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◦ OBSERVAÇÃO DA META 1: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vídeos, produção musical, produção gráfica etc.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Publicação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Livro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Catálogo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Live (transmissão on-line)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Vídeo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Documentário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Filme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Relatório de pesquisa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Produção musical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Jogo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Artesanato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Obras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Espetáculo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Show musical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Site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Música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10614" w:type="dxa"/>
        <w:tblCellSpacing w:w="0" w:type="dxa"/>
        <w:tblInd w:w="-10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103"/>
        <w:gridCol w:w="1730"/>
        <w:gridCol w:w="1117"/>
        <w:gridCol w:w="1239"/>
        <w:gridCol w:w="1453"/>
        <w:gridCol w:w="1570"/>
      </w:tblGrid>
      <w:tr w:rsidR="00950508" w:rsidRPr="00F86DD3" w:rsidTr="00DA0F77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0B369E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indí</w:t>
            </w:r>
            <w:r w:rsidR="00950508"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0B369E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0B369E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950508" w:rsidRPr="00F86DD3" w:rsidTr="00DA0F77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CE143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E143A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)Youtube</w:t>
      </w:r>
    </w:p>
    <w:p w:rsidR="00E56FAE" w:rsidRPr="00CE143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E143A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)Instagram / IGTV</w:t>
      </w:r>
    </w:p>
    <w:p w:rsidR="00E56FAE" w:rsidRPr="00CE143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E143A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lastRenderedPageBreak/>
        <w:t>(  )Facebook</w:t>
      </w:r>
    </w:p>
    <w:p w:rsidR="00E56FAE" w:rsidRPr="00CE143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E143A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)TikTok</w:t>
      </w:r>
    </w:p>
    <w:p w:rsidR="00E56FAE" w:rsidRPr="00CE143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E143A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)Google Meet, Zoom etc.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um local base, mas com ações também em outros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No item 6.4 caso você tenha marcado 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(Fixas):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6.7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6.8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No item 6.4 caso você tenha marcado 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(itinerante):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6.9 Em quais municípios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6.10 Em quais áreas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6.11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 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No item 6.4 caso você tenha marcado 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(Base):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6.12 Em quais municípios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6.13  Em quais áreas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6.14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  <w:proofErr w:type="spellEnd"/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DA0F77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</w:rPr>
      </w:pPr>
      <w:r w:rsidRPr="00DA0F77"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A0F77"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</w:rPr>
        <w:lastRenderedPageBreak/>
        <w:t>Assinatura do Agente Cultural Proponente</w:t>
      </w:r>
      <w:bookmarkStart w:id="0" w:name="_GoBack"/>
      <w:bookmarkEnd w:id="0"/>
    </w:p>
    <w:p w:rsidR="00E56FAE" w:rsidRDefault="00E56FAE"/>
    <w:sectPr w:rsidR="00E56FAE" w:rsidSect="001D0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FAE"/>
    <w:rsid w:val="000B369E"/>
    <w:rsid w:val="001D095B"/>
    <w:rsid w:val="00950508"/>
    <w:rsid w:val="00CE143A"/>
    <w:rsid w:val="00DA0F77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4</cp:revision>
  <cp:lastPrinted>2023-07-25T14:49:00Z</cp:lastPrinted>
  <dcterms:created xsi:type="dcterms:W3CDTF">2023-07-25T14:51:00Z</dcterms:created>
  <dcterms:modified xsi:type="dcterms:W3CDTF">2024-10-23T14:58:00Z</dcterms:modified>
</cp:coreProperties>
</file>